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AB2A73" w:rsidTr="0026087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AB2A73" w:rsidRDefault="00AB2A73" w:rsidP="0026087F">
            <w:pPr>
              <w:pStyle w:val="Heading1"/>
              <w:jc w:val="left"/>
            </w:pPr>
            <w:r>
              <w:t>NAME: _____________</w:t>
            </w:r>
          </w:p>
        </w:tc>
        <w:tc>
          <w:tcPr>
            <w:tcW w:w="5508" w:type="dxa"/>
          </w:tcPr>
          <w:p w:rsidR="00AB2A73" w:rsidRDefault="00AB2A73" w:rsidP="002608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Stats </w:t>
            </w:r>
          </w:p>
        </w:tc>
      </w:tr>
      <w:tr w:rsidR="00AB2A73" w:rsidTr="0026087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08" w:type="dxa"/>
          </w:tcPr>
          <w:p w:rsidR="00AB2A73" w:rsidRDefault="00C80FD9" w:rsidP="0026087F">
            <w:pPr>
              <w:pStyle w:val="Heading2"/>
            </w:pPr>
            <w:r>
              <w:t>Normal Distribution – day 4</w:t>
            </w:r>
          </w:p>
        </w:tc>
        <w:tc>
          <w:tcPr>
            <w:tcW w:w="5508" w:type="dxa"/>
          </w:tcPr>
          <w:p w:rsidR="00AB2A73" w:rsidRDefault="00AB2A73" w:rsidP="002608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C80FD9">
              <w:rPr>
                <w:b/>
                <w:noProof/>
                <w:sz w:val="28"/>
              </w:rPr>
              <w:t>Tuesday, March 07,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AB2A73" w:rsidRDefault="00AB2A73" w:rsidP="00AB2A73"/>
    <w:p w:rsidR="00AB2A73" w:rsidRDefault="00AB2A73" w:rsidP="00AB2A7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49pt;margin-top:.05pt;width:289.5pt;height:184.5pt;z-index:-251659264;visibility:visible" wrapcoords="-56 0 -56 21512 21600 21512 21600 0 -56 0">
            <v:imagedata r:id="rId5" o:title="" croptop="18830f" cropbottom="7930f" cropleft="9876f" cropright="9867f"/>
            <w10:wrap type="tight"/>
          </v:shape>
        </w:pict>
      </w:r>
      <w:r>
        <w:t>An average light bulb manufactured by the Acme Corporation lasts 300 days with a standard deviation of 50 days and it follows a normal distribution.</w:t>
      </w:r>
    </w:p>
    <w:p w:rsidR="00AB2A73" w:rsidRDefault="00AB2A73" w:rsidP="00AB2A73">
      <w:r>
        <w:t>Fill in the graph:</w:t>
      </w:r>
    </w:p>
    <w:p w:rsidR="00AB2A73" w:rsidRDefault="00AB2A73" w:rsidP="00AB2A73"/>
    <w:p w:rsidR="00AB2A73" w:rsidRDefault="00AB2A73" w:rsidP="00AB2A73"/>
    <w:p w:rsidR="00AB2A73" w:rsidRDefault="00AB2A73" w:rsidP="00AB2A73"/>
    <w:p w:rsidR="00052493" w:rsidRDefault="00052493" w:rsidP="00AB2A73"/>
    <w:p w:rsidR="00052493" w:rsidRDefault="00052493" w:rsidP="00AB2A73"/>
    <w:p w:rsidR="00052493" w:rsidRDefault="00052493" w:rsidP="00AB2A73"/>
    <w:p w:rsidR="00052493" w:rsidRDefault="00052493" w:rsidP="00AB2A73"/>
    <w:p w:rsidR="00AB2A73" w:rsidRDefault="00AB2A73" w:rsidP="00AB2A73">
      <w:r>
        <w:t>Find: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5508"/>
      </w:tblGrid>
      <w:tr w:rsidR="00AB2A73" w:rsidTr="0026087F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5508" w:type="dxa"/>
          </w:tcPr>
          <w:p w:rsidR="00AB2A73" w:rsidRDefault="00C80FD9" w:rsidP="00C80FD9">
            <w:r>
              <w:t>P ( it lasts between 250 and 350 days)</w:t>
            </w:r>
          </w:p>
        </w:tc>
        <w:tc>
          <w:tcPr>
            <w:tcW w:w="5508" w:type="dxa"/>
          </w:tcPr>
          <w:p w:rsidR="00AB2A73" w:rsidRDefault="00C80FD9" w:rsidP="0026087F">
            <w:r>
              <w:t>P(It lasts longer than 300 days)</w:t>
            </w:r>
          </w:p>
        </w:tc>
      </w:tr>
      <w:tr w:rsidR="00AB2A73" w:rsidTr="0026087F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5508" w:type="dxa"/>
          </w:tcPr>
          <w:p w:rsidR="00AB2A73" w:rsidRDefault="00C80FD9" w:rsidP="0026087F">
            <w:r>
              <w:t>95% of light bulbs last between how many days</w:t>
            </w:r>
          </w:p>
        </w:tc>
        <w:tc>
          <w:tcPr>
            <w:tcW w:w="5508" w:type="dxa"/>
          </w:tcPr>
          <w:p w:rsidR="00AB2A73" w:rsidRDefault="00C80FD9" w:rsidP="0026087F">
            <w:r>
              <w:t>P (it lasts less than 200 days):</w:t>
            </w:r>
          </w:p>
        </w:tc>
      </w:tr>
    </w:tbl>
    <w:p w:rsidR="00C80FD9" w:rsidRDefault="00C80FD9" w:rsidP="00AB2A73"/>
    <w:p w:rsidR="00C80FD9" w:rsidRDefault="00C80FD9" w:rsidP="00AB2A73">
      <w:r>
        <w:t>If the light bulb lasts less than ½ year (182 days) users can get a free replacement, what percent of sales, will be eligible for a free replacement?</w:t>
      </w:r>
    </w:p>
    <w:p w:rsidR="00C80FD9" w:rsidRDefault="00C80FD9" w:rsidP="00AB2A73"/>
    <w:p w:rsidR="00C80FD9" w:rsidRDefault="00C80FD9" w:rsidP="00AB2A73"/>
    <w:p w:rsidR="00C80FD9" w:rsidRDefault="00C80FD9" w:rsidP="00AB2A73"/>
    <w:p w:rsidR="003B71B1" w:rsidRDefault="003B71B1" w:rsidP="00AB2A73"/>
    <w:p w:rsidR="003B71B1" w:rsidRDefault="003B71B1" w:rsidP="00AB2A73"/>
    <w:p w:rsidR="00C80FD9" w:rsidRDefault="00C80FD9" w:rsidP="00AB2A73"/>
    <w:p w:rsidR="00C80FD9" w:rsidRDefault="00C80FD9" w:rsidP="00AB2A73">
      <w:r>
        <w:t xml:space="preserve">What percent of bulbs will last more than a year (365 days)? </w:t>
      </w:r>
    </w:p>
    <w:p w:rsidR="00C80FD9" w:rsidRDefault="00C80FD9" w:rsidP="00C80FD9"/>
    <w:p w:rsidR="00C80FD9" w:rsidRDefault="00C80FD9" w:rsidP="00C80FD9"/>
    <w:p w:rsidR="00C80FD9" w:rsidRDefault="00C80FD9" w:rsidP="00C80FD9"/>
    <w:p w:rsidR="003B71B1" w:rsidRDefault="003B71B1" w:rsidP="00C80FD9"/>
    <w:p w:rsidR="00C80FD9" w:rsidRDefault="00C80FD9" w:rsidP="00C80FD9"/>
    <w:p w:rsidR="00C80FD9" w:rsidRDefault="00C80FD9" w:rsidP="00C80FD9"/>
    <w:p w:rsidR="00C80FD9" w:rsidRDefault="00C80FD9" w:rsidP="00C80FD9">
      <w:r>
        <w:t>If a bulb lasts longer than 25% of other bulbs, how long did it last?</w:t>
      </w:r>
    </w:p>
    <w:p w:rsidR="00C80FD9" w:rsidRDefault="00C80FD9" w:rsidP="00C80FD9"/>
    <w:p w:rsidR="00C80FD9" w:rsidRDefault="00C80FD9" w:rsidP="00C80FD9"/>
    <w:p w:rsidR="003B71B1" w:rsidRDefault="003B71B1" w:rsidP="00C80FD9"/>
    <w:p w:rsidR="003B71B1" w:rsidRDefault="003B71B1" w:rsidP="00C80FD9">
      <w:bookmarkStart w:id="0" w:name="_GoBack"/>
      <w:bookmarkEnd w:id="0"/>
    </w:p>
    <w:p w:rsidR="00C80FD9" w:rsidRDefault="00C80FD9" w:rsidP="00C80FD9"/>
    <w:p w:rsidR="00C80FD9" w:rsidRDefault="00C80FD9" w:rsidP="00C80FD9"/>
    <w:p w:rsidR="00AB2A73" w:rsidRDefault="00C80FD9" w:rsidP="00C80FD9">
      <w:r>
        <w:t>The longest 10% of bulbs will last how long?</w:t>
      </w:r>
      <w:r>
        <w:br w:type="page"/>
      </w:r>
      <w:r>
        <w:rPr>
          <w:noProof/>
        </w:rPr>
        <w:lastRenderedPageBreak/>
        <w:pict>
          <v:shape id="_x0000_s1028" type="#_x0000_t75" style="position:absolute;margin-left:265.4pt;margin-top:-9.15pt;width:280.45pt;height:289.65pt;z-index:-251657216;visibility:visible;mso-wrap-style:square;mso-position-horizontal-relative:text;mso-position-vertical-relative:text;mso-width-relative:page;mso-height-relative:page" wrapcoords="-58 0 -58 21544 21600 21544 21600 0 -58 0">
            <v:imagedata r:id="rId6" o:title=""/>
            <w10:wrap type="tight"/>
          </v:shape>
        </w:pict>
      </w:r>
      <w:r w:rsidR="00AB2A73">
        <w:t>The average top for a coffee lid is normally distributed with mean of 12.</w:t>
      </w:r>
      <w:r>
        <w:t>45</w:t>
      </w:r>
      <w:r w:rsidR="00AB2A73">
        <w:t xml:space="preserve"> cm and standard deviation of .1</w:t>
      </w:r>
      <w:r>
        <w:t>5</w:t>
      </w:r>
      <w:r w:rsidR="00AB2A73">
        <w:t xml:space="preserve"> cm</w:t>
      </w:r>
    </w:p>
    <w:p w:rsidR="00AB2A73" w:rsidRDefault="00AB2A73" w:rsidP="00AB2A73"/>
    <w:p w:rsidR="00AB2A73" w:rsidRDefault="00AB2A73" w:rsidP="00AB2A73"/>
    <w:p w:rsidR="00AB2A73" w:rsidRDefault="00AB2A73" w:rsidP="00AB2A73"/>
    <w:p w:rsidR="00AB2A73" w:rsidRDefault="00AB2A73" w:rsidP="00AB2A73"/>
    <w:p w:rsidR="00AB2A73" w:rsidRDefault="00AB2A73" w:rsidP="00AB2A73"/>
    <w:p w:rsidR="00AB2A73" w:rsidRDefault="00AB2A73" w:rsidP="00AB2A73"/>
    <w:p w:rsidR="00AB2A73" w:rsidRDefault="00AB2A73" w:rsidP="00AB2A73"/>
    <w:p w:rsidR="00AB2A73" w:rsidRDefault="00AB2A73" w:rsidP="00AB2A73"/>
    <w:p w:rsidR="00AB2A73" w:rsidRDefault="00AB2A73" w:rsidP="00AB2A73"/>
    <w:p w:rsidR="00AB2A73" w:rsidRDefault="00AB2A73" w:rsidP="00AB2A73"/>
    <w:p w:rsidR="00AB2A73" w:rsidRDefault="00AB2A73" w:rsidP="00AB2A73"/>
    <w:p w:rsidR="00AB2A73" w:rsidRDefault="00AB2A73" w:rsidP="00AB2A73"/>
    <w:p w:rsidR="00C80FD9" w:rsidRDefault="00C80FD9" w:rsidP="00AB2A73"/>
    <w:p w:rsidR="00C80FD9" w:rsidRDefault="00C80FD9" w:rsidP="00AB2A73"/>
    <w:p w:rsidR="00C80FD9" w:rsidRDefault="00C80FD9" w:rsidP="00AB2A73"/>
    <w:p w:rsidR="00C80FD9" w:rsidRDefault="00C80FD9" w:rsidP="00AB2A73"/>
    <w:p w:rsidR="00C80FD9" w:rsidRDefault="00C80FD9" w:rsidP="00AB2A73"/>
    <w:p w:rsidR="00C80FD9" w:rsidRDefault="00C80FD9" w:rsidP="00AB2A73"/>
    <w:p w:rsidR="00AB2A73" w:rsidRDefault="00AB2A73" w:rsidP="00AB2A73">
      <w:r>
        <w:t>Find: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5508"/>
      </w:tblGrid>
      <w:tr w:rsidR="00C80FD9" w:rsidTr="00C80FD9">
        <w:tblPrEx>
          <w:tblCellMar>
            <w:top w:w="0" w:type="dxa"/>
            <w:bottom w:w="0" w:type="dxa"/>
          </w:tblCellMar>
        </w:tblPrEx>
        <w:trPr>
          <w:trHeight w:val="2294"/>
        </w:trPr>
        <w:tc>
          <w:tcPr>
            <w:tcW w:w="5508" w:type="dxa"/>
          </w:tcPr>
          <w:p w:rsidR="00C80FD9" w:rsidRDefault="00C80FD9" w:rsidP="00C80FD9">
            <w:proofErr w:type="gramStart"/>
            <w:r>
              <w:t>If  the</w:t>
            </w:r>
            <w:proofErr w:type="gramEnd"/>
            <w:r>
              <w:t xml:space="preserve"> lid is smaller  than 12.25, the lid will be hard to put on.  What percent of lids is this?</w:t>
            </w:r>
          </w:p>
        </w:tc>
        <w:tc>
          <w:tcPr>
            <w:tcW w:w="5508" w:type="dxa"/>
          </w:tcPr>
          <w:p w:rsidR="00C80FD9" w:rsidRDefault="00C80FD9" w:rsidP="0076628C">
            <w:proofErr w:type="gramStart"/>
            <w:r>
              <w:t>If  the</w:t>
            </w:r>
            <w:proofErr w:type="gramEnd"/>
            <w:r>
              <w:t xml:space="preserve"> lid is bigger than 12.75, the lid will fall off.  What percent of lids might fall off?</w:t>
            </w:r>
          </w:p>
        </w:tc>
      </w:tr>
      <w:tr w:rsidR="00C80FD9" w:rsidTr="00C80FD9">
        <w:tblPrEx>
          <w:tblCellMar>
            <w:top w:w="0" w:type="dxa"/>
            <w:bottom w:w="0" w:type="dxa"/>
          </w:tblCellMar>
        </w:tblPrEx>
        <w:trPr>
          <w:trHeight w:val="2294"/>
        </w:trPr>
        <w:tc>
          <w:tcPr>
            <w:tcW w:w="5508" w:type="dxa"/>
          </w:tcPr>
          <w:p w:rsidR="00C80FD9" w:rsidRDefault="00C80FD9" w:rsidP="00C80FD9">
            <w:r>
              <w:t>A perfect lid is considered between 12.25 and 12.75, find what % of lids are in this range?</w:t>
            </w:r>
          </w:p>
        </w:tc>
        <w:tc>
          <w:tcPr>
            <w:tcW w:w="5508" w:type="dxa"/>
          </w:tcPr>
          <w:p w:rsidR="00C80FD9" w:rsidRDefault="00C80FD9" w:rsidP="00AB2A73">
            <w:r>
              <w:t>90% of lids are smaller than what size?</w:t>
            </w:r>
          </w:p>
        </w:tc>
      </w:tr>
      <w:tr w:rsidR="00C80FD9" w:rsidTr="00C80FD9">
        <w:tblPrEx>
          <w:tblCellMar>
            <w:top w:w="0" w:type="dxa"/>
            <w:bottom w:w="0" w:type="dxa"/>
          </w:tblCellMar>
        </w:tblPrEx>
        <w:trPr>
          <w:trHeight w:val="2294"/>
        </w:trPr>
        <w:tc>
          <w:tcPr>
            <w:tcW w:w="5508" w:type="dxa"/>
          </w:tcPr>
          <w:p w:rsidR="00C80FD9" w:rsidRDefault="00C80FD9" w:rsidP="00C80FD9">
            <w:r>
              <w:t>The smallest 5% of lids are thrown away, what size is this?</w:t>
            </w:r>
          </w:p>
        </w:tc>
        <w:tc>
          <w:tcPr>
            <w:tcW w:w="5508" w:type="dxa"/>
          </w:tcPr>
          <w:p w:rsidR="00C80FD9" w:rsidRDefault="00C80FD9" w:rsidP="00AB2A73">
            <w:r>
              <w:t xml:space="preserve">ADVANCED: </w:t>
            </w:r>
            <w:r>
              <w:t>The middle 80% of lids are</w:t>
            </w:r>
            <w:r>
              <w:t xml:space="preserve"> between what sizes?</w:t>
            </w:r>
          </w:p>
        </w:tc>
      </w:tr>
    </w:tbl>
    <w:p w:rsidR="00052493" w:rsidRDefault="00052493" w:rsidP="00AB2A73"/>
    <w:p w:rsidR="00295B93" w:rsidRDefault="00295B93" w:rsidP="00052493"/>
    <w:sectPr w:rsidR="00295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4F"/>
    <w:multiLevelType w:val="hybridMultilevel"/>
    <w:tmpl w:val="0174FDDE"/>
    <w:lvl w:ilvl="0" w:tplc="F056D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9C0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72A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C0C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C6E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E839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A4CF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BA2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21E80"/>
    <w:multiLevelType w:val="hybridMultilevel"/>
    <w:tmpl w:val="7F1820D8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3ACF5FEF"/>
    <w:multiLevelType w:val="hybridMultilevel"/>
    <w:tmpl w:val="34167B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0C0648"/>
    <w:multiLevelType w:val="hybridMultilevel"/>
    <w:tmpl w:val="C554D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F3A75"/>
    <w:multiLevelType w:val="hybridMultilevel"/>
    <w:tmpl w:val="BF98E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90146"/>
    <w:multiLevelType w:val="hybridMultilevel"/>
    <w:tmpl w:val="19E257DC"/>
    <w:lvl w:ilvl="0" w:tplc="04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>
    <w:nsid w:val="7E4144C2"/>
    <w:multiLevelType w:val="hybridMultilevel"/>
    <w:tmpl w:val="FF528A88"/>
    <w:lvl w:ilvl="0" w:tplc="2904C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446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B4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8CC6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1CBD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4EA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60C3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5C4F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D29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B97"/>
    <w:rsid w:val="00040D94"/>
    <w:rsid w:val="00052493"/>
    <w:rsid w:val="000D5A6C"/>
    <w:rsid w:val="00135B97"/>
    <w:rsid w:val="00213362"/>
    <w:rsid w:val="0026087F"/>
    <w:rsid w:val="00295B93"/>
    <w:rsid w:val="003B71B1"/>
    <w:rsid w:val="00445BCE"/>
    <w:rsid w:val="004C7E1E"/>
    <w:rsid w:val="006B4346"/>
    <w:rsid w:val="007622DA"/>
    <w:rsid w:val="0076575E"/>
    <w:rsid w:val="008B3BBA"/>
    <w:rsid w:val="009A4E1B"/>
    <w:rsid w:val="009B6EFF"/>
    <w:rsid w:val="009D32EA"/>
    <w:rsid w:val="009F2E1C"/>
    <w:rsid w:val="00A16D95"/>
    <w:rsid w:val="00AB2A73"/>
    <w:rsid w:val="00AD54E7"/>
    <w:rsid w:val="00B2492F"/>
    <w:rsid w:val="00BC0435"/>
    <w:rsid w:val="00C41B77"/>
    <w:rsid w:val="00C80FD9"/>
    <w:rsid w:val="00DE6A69"/>
    <w:rsid w:val="00E11680"/>
    <w:rsid w:val="00EA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32"/>
      <w:szCs w:val="3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1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Portland Public School Department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Technology Services</dc:creator>
  <cp:lastModifiedBy>CTS</cp:lastModifiedBy>
  <cp:revision>3</cp:revision>
  <cp:lastPrinted>2015-09-30T12:59:00Z</cp:lastPrinted>
  <dcterms:created xsi:type="dcterms:W3CDTF">2017-03-07T12:56:00Z</dcterms:created>
  <dcterms:modified xsi:type="dcterms:W3CDTF">2017-03-07T12:57:00Z</dcterms:modified>
</cp:coreProperties>
</file>